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695D" w14:textId="6D3FA5AB" w:rsidR="009A01FC" w:rsidRDefault="009A01FC" w:rsidP="009A01FC">
      <w:pPr>
        <w:pStyle w:val="Title"/>
        <w:rPr>
          <w:color w:val="auto"/>
          <w:sz w:val="36"/>
          <w:szCs w:val="36"/>
        </w:rPr>
      </w:pPr>
      <w:r>
        <w:rPr>
          <w:noProof/>
        </w:rPr>
        <w:drawing>
          <wp:inline distT="0" distB="0" distL="0" distR="0" wp14:anchorId="148EE7FE" wp14:editId="6886C60A">
            <wp:extent cx="1810328" cy="1340984"/>
            <wp:effectExtent l="0" t="0" r="0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28" cy="134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E6FE7" w14:textId="77777777" w:rsidR="00B91C20" w:rsidRPr="009A01FC" w:rsidRDefault="00B91C20" w:rsidP="00B91C20">
      <w:pPr>
        <w:pStyle w:val="Title"/>
        <w:rPr>
          <w:b/>
          <w:bCs/>
          <w:color w:val="auto"/>
          <w:sz w:val="32"/>
          <w:szCs w:val="32"/>
        </w:rPr>
      </w:pPr>
      <w:r w:rsidRPr="009A01FC">
        <w:rPr>
          <w:b/>
          <w:bCs/>
          <w:color w:val="auto"/>
          <w:sz w:val="32"/>
          <w:szCs w:val="32"/>
        </w:rPr>
        <w:t xml:space="preserve">COVID-19 </w:t>
      </w:r>
      <w:bookmarkStart w:id="0" w:name="_ef23tfjs3e2c" w:colFirst="0" w:colLast="0"/>
      <w:bookmarkEnd w:id="0"/>
      <w:r w:rsidRPr="009A01FC">
        <w:rPr>
          <w:b/>
          <w:bCs/>
          <w:color w:val="auto"/>
          <w:sz w:val="32"/>
          <w:szCs w:val="32"/>
        </w:rPr>
        <w:t>care pack for family, wh</w:t>
      </w:r>
      <w:r w:rsidRPr="00EF4CD1">
        <w:rPr>
          <w:b/>
          <w:bCs/>
          <w:color w:val="auto"/>
          <w:sz w:val="32"/>
          <w:szCs w:val="32"/>
        </w:rPr>
        <w:t>ā</w:t>
      </w:r>
      <w:r w:rsidRPr="009A01FC">
        <w:rPr>
          <w:b/>
          <w:bCs/>
          <w:color w:val="auto"/>
          <w:sz w:val="32"/>
          <w:szCs w:val="32"/>
        </w:rPr>
        <w:t xml:space="preserve">nau and aiga </w:t>
      </w:r>
      <w:proofErr w:type="gramStart"/>
      <w:r w:rsidRPr="009A01FC">
        <w:rPr>
          <w:b/>
          <w:bCs/>
          <w:color w:val="auto"/>
          <w:sz w:val="32"/>
          <w:szCs w:val="32"/>
        </w:rPr>
        <w:t>carers</w:t>
      </w:r>
      <w:proofErr w:type="gramEnd"/>
    </w:p>
    <w:p w14:paraId="270F005F" w14:textId="113CE4ED" w:rsidR="00B91C20" w:rsidRDefault="00B91C20" w:rsidP="6886C60A">
      <w:pPr>
        <w:pStyle w:val="Title"/>
        <w:rPr>
          <w:b/>
          <w:bCs/>
          <w:color w:val="auto"/>
          <w:sz w:val="24"/>
          <w:szCs w:val="24"/>
        </w:rPr>
      </w:pPr>
      <w:r w:rsidRPr="6886C60A">
        <w:rPr>
          <w:b/>
          <w:bCs/>
          <w:color w:val="auto"/>
          <w:sz w:val="24"/>
          <w:szCs w:val="24"/>
        </w:rPr>
        <w:t>Supporting you through COVID-19</w:t>
      </w:r>
    </w:p>
    <w:p w14:paraId="3CCF7814" w14:textId="71AF4A9B" w:rsidR="6886C60A" w:rsidRDefault="6886C60A" w:rsidP="6886C60A"/>
    <w:p w14:paraId="18100E44" w14:textId="6B09548F" w:rsidR="6B902BB3" w:rsidRDefault="6B902BB3" w:rsidP="3D2D1C47">
      <w:pPr>
        <w:rPr>
          <w:rFonts w:asciiTheme="majorHAnsi" w:hAnsiTheme="majorHAnsi" w:cstheme="majorBidi"/>
          <w:color w:val="000000" w:themeColor="text1"/>
          <w:sz w:val="24"/>
          <w:szCs w:val="24"/>
        </w:rPr>
      </w:pPr>
      <w:r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>T</w:t>
      </w:r>
      <w:r w:rsidR="00B91C20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he last few years </w:t>
      </w:r>
      <w:r w:rsidR="18D35DA2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>have revealed</w:t>
      </w:r>
      <w:r w:rsidR="00B91C20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just how unpredictable life can get</w:t>
      </w:r>
      <w:r w:rsidR="47FAB39B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>. With all that we have going on in our lives, it</w:t>
      </w:r>
      <w:r w:rsidR="00B91C20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can be overwhelming to try to think ahead and prepare </w:t>
      </w:r>
      <w:r w:rsidR="3646834A" w:rsidRPr="6886C60A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ahead. </w:t>
      </w:r>
    </w:p>
    <w:p w14:paraId="2BBF61F8" w14:textId="15A25C01" w:rsidR="00B91C20" w:rsidRDefault="00B91C20" w:rsidP="3D2D1C47">
      <w:pPr>
        <w:rPr>
          <w:rFonts w:asciiTheme="majorHAnsi" w:hAnsiTheme="majorHAnsi" w:cstheme="majorBidi"/>
          <w:color w:val="000000" w:themeColor="text1"/>
          <w:sz w:val="24"/>
          <w:szCs w:val="24"/>
        </w:rPr>
      </w:pPr>
      <w:r w:rsidRPr="3D2D1C47">
        <w:rPr>
          <w:rFonts w:asciiTheme="majorHAnsi" w:hAnsiTheme="majorHAnsi" w:cstheme="majorBidi"/>
          <w:color w:val="000000" w:themeColor="text1"/>
          <w:sz w:val="24"/>
          <w:szCs w:val="24"/>
        </w:rPr>
        <w:t>With this in mind, we have put together some practical advice and information, such as how to access food, RATs, masks, services, and more</w:t>
      </w:r>
      <w:r w:rsidR="543DDB14" w:rsidRPr="3D2D1C47">
        <w:rPr>
          <w:rFonts w:asciiTheme="majorHAnsi" w:hAnsiTheme="majorHAnsi" w:cstheme="majorBidi"/>
          <w:color w:val="000000" w:themeColor="text1"/>
          <w:sz w:val="24"/>
          <w:szCs w:val="24"/>
        </w:rPr>
        <w:t>, to prepare for COVID-19 in your household</w:t>
      </w:r>
      <w:r w:rsidRPr="3D2D1C47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. We have also included essential NZ Government COVID-19 information. </w:t>
      </w:r>
    </w:p>
    <w:p w14:paraId="681E3ADD" w14:textId="77777777" w:rsidR="00B91C20" w:rsidRDefault="00B91C20" w:rsidP="00B91C20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Many carers have put ‘what if’ plans in place to get through COVID-19 (or have been taking steps in this direction) and 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many of their suggestions have helped to shape </w:t>
      </w: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>this care pack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</w:t>
      </w: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>We don’t have all the answers, but we hope you find the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attached</w:t>
      </w: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information helpful.</w:t>
      </w:r>
    </w:p>
    <w:p w14:paraId="6AC50CF8" w14:textId="77777777" w:rsidR="00B91C20" w:rsidRPr="009A01FC" w:rsidRDefault="00B91C20" w:rsidP="00B91C20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>Carers NZ is a national not for profit based in Auckland. We provide information, advice, and support to family carers. More than a million New Zealanders provide support for a friend or family member who is unwell or has a health condition or disability. Carers and their families have faced extra challenges during the COVID-19 pandemic.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>If you need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further</w:t>
      </w:r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support or advice, we are just an </w:t>
      </w:r>
      <w:proofErr w:type="gramStart"/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>0800 call</w:t>
      </w:r>
      <w:proofErr w:type="gramEnd"/>
      <w:r w:rsidRPr="009A01F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email away.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See our details below.</w:t>
      </w:r>
    </w:p>
    <w:p w14:paraId="59C02CD6" w14:textId="2C113B55" w:rsidR="00B91C20" w:rsidRPr="00B91C20" w:rsidRDefault="00B91C20" w:rsidP="00B91C20">
      <w:pPr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716090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This pack includes links and information to help you and your family get through COVID-19.</w:t>
      </w:r>
    </w:p>
    <w:p w14:paraId="0BAE22BC" w14:textId="1C4D23C3" w:rsidR="004801C5" w:rsidRPr="009A01FC" w:rsidRDefault="004801C5" w:rsidP="004801C5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9A01FC">
        <w:rPr>
          <w:rFonts w:asciiTheme="majorHAnsi" w:hAnsiTheme="majorHAnsi" w:cstheme="majorHAnsi"/>
          <w:sz w:val="24"/>
          <w:szCs w:val="24"/>
        </w:rPr>
        <w:t xml:space="preserve">Food </w:t>
      </w:r>
    </w:p>
    <w:p w14:paraId="32773F8B" w14:textId="033044B3" w:rsidR="004801C5" w:rsidRPr="009A01FC" w:rsidRDefault="004801C5" w:rsidP="004801C5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9A01FC">
        <w:rPr>
          <w:rFonts w:asciiTheme="majorHAnsi" w:hAnsiTheme="majorHAnsi" w:cstheme="majorHAnsi"/>
          <w:sz w:val="24"/>
          <w:szCs w:val="24"/>
        </w:rPr>
        <w:t>Mental Well Being</w:t>
      </w:r>
      <w:r w:rsidR="00054AC7">
        <w:rPr>
          <w:rFonts w:asciiTheme="majorHAnsi" w:hAnsiTheme="majorHAnsi" w:cstheme="majorHAnsi"/>
          <w:sz w:val="24"/>
          <w:szCs w:val="24"/>
        </w:rPr>
        <w:t xml:space="preserve"> – useful links</w:t>
      </w:r>
    </w:p>
    <w:p w14:paraId="23CD88A5" w14:textId="77777777" w:rsidR="004801C5" w:rsidRPr="009A01FC" w:rsidRDefault="004801C5" w:rsidP="004801C5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9A01FC">
        <w:rPr>
          <w:rFonts w:asciiTheme="majorHAnsi" w:hAnsiTheme="majorHAnsi" w:cstheme="majorHAnsi"/>
          <w:sz w:val="24"/>
          <w:szCs w:val="24"/>
        </w:rPr>
        <w:t xml:space="preserve">Housing </w:t>
      </w:r>
    </w:p>
    <w:p w14:paraId="1EFFF0EB" w14:textId="4E91C50F" w:rsidR="004801C5" w:rsidRPr="009A01FC" w:rsidRDefault="004801C5" w:rsidP="004801C5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9A01FC">
        <w:rPr>
          <w:rFonts w:asciiTheme="majorHAnsi" w:hAnsiTheme="majorHAnsi" w:cstheme="majorHAnsi"/>
          <w:sz w:val="24"/>
          <w:szCs w:val="24"/>
        </w:rPr>
        <w:t xml:space="preserve">Personal </w:t>
      </w:r>
      <w:r w:rsidR="00C07937">
        <w:rPr>
          <w:rFonts w:asciiTheme="majorHAnsi" w:hAnsiTheme="majorHAnsi" w:cstheme="majorHAnsi"/>
          <w:sz w:val="24"/>
          <w:szCs w:val="24"/>
        </w:rPr>
        <w:t>Safety</w:t>
      </w:r>
    </w:p>
    <w:p w14:paraId="7F858C2F" w14:textId="7A6CEFF9" w:rsidR="0018556C" w:rsidRPr="009A01FC" w:rsidRDefault="009A01FC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COVID-19 special edition of </w:t>
      </w:r>
      <w:r w:rsidRPr="00435F06">
        <w:rPr>
          <w:rFonts w:asciiTheme="majorHAnsi" w:hAnsiTheme="majorHAnsi" w:cstheme="majorHAnsi"/>
          <w:i/>
          <w:iCs/>
          <w:sz w:val="24"/>
          <w:szCs w:val="24"/>
        </w:rPr>
        <w:t>Family Care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BAF7E4A" w14:textId="2EAAF82A" w:rsidR="00697C42" w:rsidRPr="009A01FC" w:rsidRDefault="007C1901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35F06">
        <w:rPr>
          <w:rFonts w:asciiTheme="majorHAnsi" w:hAnsiTheme="majorHAnsi" w:cstheme="majorHAnsi"/>
          <w:i/>
          <w:iCs/>
          <w:sz w:val="24"/>
          <w:szCs w:val="24"/>
        </w:rPr>
        <w:t>Time Out Guide</w:t>
      </w:r>
      <w:r w:rsidR="009A01FC">
        <w:rPr>
          <w:rFonts w:asciiTheme="majorHAnsi" w:hAnsiTheme="majorHAnsi" w:cstheme="majorHAnsi"/>
          <w:sz w:val="24"/>
          <w:szCs w:val="24"/>
        </w:rPr>
        <w:t xml:space="preserve"> to plan breaks and </w:t>
      </w:r>
      <w:proofErr w:type="gramStart"/>
      <w:r w:rsidR="009A01FC">
        <w:rPr>
          <w:rFonts w:asciiTheme="majorHAnsi" w:hAnsiTheme="majorHAnsi" w:cstheme="majorHAnsi"/>
          <w:sz w:val="24"/>
          <w:szCs w:val="24"/>
        </w:rPr>
        <w:t>respite</w:t>
      </w:r>
      <w:proofErr w:type="gramEnd"/>
    </w:p>
    <w:p w14:paraId="4FF075A5" w14:textId="66FD6291" w:rsidR="003600E8" w:rsidRPr="009A01FC" w:rsidRDefault="00ED5A85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35F06">
        <w:rPr>
          <w:rFonts w:asciiTheme="majorHAnsi" w:hAnsiTheme="majorHAnsi" w:cstheme="majorHAnsi"/>
          <w:i/>
          <w:iCs/>
          <w:sz w:val="24"/>
          <w:szCs w:val="24"/>
        </w:rPr>
        <w:t>Take a Break</w:t>
      </w:r>
      <w:r w:rsidRPr="009A01FC">
        <w:rPr>
          <w:rFonts w:asciiTheme="majorHAnsi" w:hAnsiTheme="majorHAnsi" w:cstheme="majorHAnsi"/>
          <w:sz w:val="24"/>
          <w:szCs w:val="24"/>
        </w:rPr>
        <w:t xml:space="preserve"> </w:t>
      </w:r>
      <w:r w:rsidR="009A01FC">
        <w:rPr>
          <w:rFonts w:asciiTheme="majorHAnsi" w:hAnsiTheme="majorHAnsi" w:cstheme="majorHAnsi"/>
          <w:sz w:val="24"/>
          <w:szCs w:val="24"/>
        </w:rPr>
        <w:t>and other COVID</w:t>
      </w:r>
      <w:r w:rsidR="00054AC7">
        <w:rPr>
          <w:rFonts w:asciiTheme="majorHAnsi" w:hAnsiTheme="majorHAnsi" w:cstheme="majorHAnsi"/>
          <w:sz w:val="24"/>
          <w:szCs w:val="24"/>
        </w:rPr>
        <w:t>-19</w:t>
      </w:r>
      <w:r w:rsidR="009A01FC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="009A01FC">
        <w:rPr>
          <w:rFonts w:asciiTheme="majorHAnsi" w:hAnsiTheme="majorHAnsi" w:cstheme="majorHAnsi"/>
          <w:sz w:val="24"/>
          <w:szCs w:val="24"/>
        </w:rPr>
        <w:t>resources</w:t>
      </w:r>
      <w:proofErr w:type="gramEnd"/>
      <w:r w:rsidR="009A01FC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7D15DA8" w14:textId="7E6A36C6" w:rsidR="007C1901" w:rsidRDefault="009316F4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9A01FC">
        <w:rPr>
          <w:rFonts w:asciiTheme="majorHAnsi" w:hAnsiTheme="majorHAnsi" w:cstheme="majorHAnsi"/>
          <w:sz w:val="24"/>
          <w:szCs w:val="24"/>
        </w:rPr>
        <w:t>Continence Information</w:t>
      </w:r>
    </w:p>
    <w:p w14:paraId="4BC434ED" w14:textId="35FCD129" w:rsidR="009A01FC" w:rsidRDefault="009A01FC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Anxiety Helpline information</w:t>
      </w:r>
    </w:p>
    <w:p w14:paraId="3EF0EF55" w14:textId="2A8EE064" w:rsidR="005675F3" w:rsidRPr="009A01FC" w:rsidRDefault="005675F3" w:rsidP="008B5917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Other useful information</w:t>
      </w:r>
    </w:p>
    <w:p w14:paraId="44F39CD6" w14:textId="47F42028" w:rsidR="008F3D4B" w:rsidRPr="008F3D4B" w:rsidRDefault="008F3D4B" w:rsidP="008F3D4B">
      <w:pPr>
        <w:ind w:left="0"/>
        <w:rPr>
          <w:rStyle w:val="IntenseEmphasis"/>
          <w:rFonts w:asciiTheme="majorHAnsi" w:hAnsiTheme="majorHAnsi" w:cstheme="majorHAnsi"/>
          <w:i w:val="0"/>
          <w:iCs w:val="0"/>
          <w:color w:val="auto"/>
          <w:sz w:val="24"/>
          <w:szCs w:val="24"/>
        </w:rPr>
      </w:pPr>
      <w:r w:rsidRPr="008F3D4B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After reviewing the items in your care pack, if you have questions or need </w:t>
      </w:r>
      <w:proofErr w:type="gramStart"/>
      <w:r w:rsidRPr="008F3D4B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>advice</w:t>
      </w:r>
      <w:proofErr w:type="gramEnd"/>
      <w:r w:rsidRPr="008F3D4B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please contact us:</w:t>
      </w:r>
    </w:p>
    <w:p w14:paraId="14E3A015" w14:textId="70EDC8DC" w:rsidR="009A01FC" w:rsidRDefault="00B31BB7" w:rsidP="009A01FC">
      <w:pPr>
        <w:pStyle w:val="NoSpacing"/>
        <w:spacing w:line="276" w:lineRule="auto"/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</w:pPr>
      <w:r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>0800 777 797 during business hours</w:t>
      </w:r>
      <w:r w:rsid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or email </w:t>
      </w:r>
      <w:r w:rsidR="009A01FC">
        <w:rPr>
          <w:rFonts w:asciiTheme="majorHAnsi" w:hAnsiTheme="majorHAnsi" w:cstheme="majorHAnsi"/>
          <w:sz w:val="24"/>
          <w:szCs w:val="24"/>
        </w:rPr>
        <w:t>centre@carers.net.nz</w:t>
      </w:r>
    </w:p>
    <w:p w14:paraId="6EA10EF8" w14:textId="1666F6F7" w:rsidR="00CF3F39" w:rsidRPr="009A01FC" w:rsidRDefault="006A7B6C" w:rsidP="00B31BB7">
      <w:pPr>
        <w:pStyle w:val="NoSpacing"/>
        <w:jc w:val="both"/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</w:pPr>
      <w:hyperlink r:id="rId9" w:history="1">
        <w:r w:rsidR="009A01FC" w:rsidRPr="00E46C90">
          <w:rPr>
            <w:rStyle w:val="Hyperlink"/>
            <w:rFonts w:asciiTheme="majorHAnsi" w:hAnsiTheme="majorHAnsi" w:cstheme="majorHAnsi"/>
            <w:sz w:val="24"/>
            <w:szCs w:val="24"/>
          </w:rPr>
          <w:t>www.facebook.com/carersnz</w:t>
        </w:r>
      </w:hyperlink>
      <w:r w:rsid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or www.facebook.com/youngcarersnz</w:t>
      </w:r>
    </w:p>
    <w:p w14:paraId="70123827" w14:textId="2A51A44C" w:rsidR="00B31BB7" w:rsidRDefault="006A7B6C" w:rsidP="009A01FC">
      <w:pPr>
        <w:pStyle w:val="NoSpacing"/>
        <w:jc w:val="both"/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</w:pPr>
      <w:hyperlink r:id="rId10" w:history="1">
        <w:r w:rsidR="009A01FC" w:rsidRPr="00E46C90">
          <w:rPr>
            <w:rStyle w:val="Hyperlink"/>
            <w:rFonts w:asciiTheme="majorHAnsi" w:hAnsiTheme="majorHAnsi" w:cstheme="majorHAnsi"/>
            <w:sz w:val="24"/>
            <w:szCs w:val="24"/>
          </w:rPr>
          <w:t>www.carers.net.nz</w:t>
        </w:r>
      </w:hyperlink>
      <w:r w:rsid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: </w:t>
      </w:r>
      <w:r w:rsidR="00B31BB7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emergency planning tools, </w:t>
      </w:r>
      <w:r w:rsidR="00EC28F3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>and many</w:t>
      </w:r>
      <w:r w:rsidR="00B31BB7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resources </w:t>
      </w:r>
      <w:r w:rsidR="00EC28F3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that you can </w:t>
      </w:r>
      <w:r w:rsidR="00315842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>watch,</w:t>
      </w:r>
      <w:r w:rsidR="00762204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listen to, </w:t>
      </w:r>
      <w:r w:rsidR="00315842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or download, </w:t>
      </w:r>
      <w:r w:rsidR="00B31BB7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about a wide range of topics of interest to </w:t>
      </w:r>
      <w:proofErr w:type="gramStart"/>
      <w:r w:rsidR="00B31BB7" w:rsidRP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>carers</w:t>
      </w:r>
      <w:proofErr w:type="gramEnd"/>
    </w:p>
    <w:p w14:paraId="1918B906" w14:textId="07DE2994" w:rsidR="009A01FC" w:rsidRPr="009A01FC" w:rsidRDefault="006A7B6C" w:rsidP="009A01FC">
      <w:pPr>
        <w:pStyle w:val="NoSpacing"/>
        <w:jc w:val="both"/>
        <w:rPr>
          <w:rFonts w:asciiTheme="majorHAnsi" w:hAnsiTheme="majorHAnsi" w:cstheme="majorHAnsi"/>
          <w:iCs/>
          <w:sz w:val="24"/>
          <w:szCs w:val="24"/>
        </w:rPr>
      </w:pPr>
      <w:hyperlink r:id="rId11" w:history="1">
        <w:r w:rsidR="009A01FC" w:rsidRPr="00E46C90">
          <w:rPr>
            <w:rStyle w:val="Hyperlink"/>
            <w:rFonts w:asciiTheme="majorHAnsi" w:hAnsiTheme="majorHAnsi" w:cstheme="majorHAnsi"/>
            <w:sz w:val="24"/>
            <w:szCs w:val="24"/>
          </w:rPr>
          <w:t>www.issuu.com/familycareworld</w:t>
        </w:r>
      </w:hyperlink>
      <w:r w:rsidR="009A01FC">
        <w:rPr>
          <w:rStyle w:val="IntenseEmphasis"/>
          <w:rFonts w:asciiTheme="majorHAnsi" w:hAnsiTheme="majorHAnsi" w:cstheme="majorHAnsi"/>
          <w:i w:val="0"/>
          <w:color w:val="auto"/>
          <w:sz w:val="24"/>
          <w:szCs w:val="24"/>
        </w:rPr>
        <w:t xml:space="preserve"> : Family Care NZ magazine – back issues and our COVID-19 special edition</w:t>
      </w:r>
    </w:p>
    <w:p w14:paraId="70123833" w14:textId="290EE85E" w:rsidR="00961052" w:rsidRPr="00752133" w:rsidRDefault="00961052" w:rsidP="00B31BB7">
      <w:pPr>
        <w:pStyle w:val="NoSpacing"/>
        <w:spacing w:line="276" w:lineRule="auto"/>
        <w:rPr>
          <w:iCs/>
          <w:sz w:val="20"/>
          <w:szCs w:val="20"/>
        </w:rPr>
      </w:pPr>
    </w:p>
    <w:sectPr w:rsidR="00961052" w:rsidRPr="00752133" w:rsidSect="00B31BB7">
      <w:pgSz w:w="11906" w:h="16838"/>
      <w:pgMar w:top="566" w:right="1440" w:bottom="567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1334E"/>
    <w:multiLevelType w:val="hybridMultilevel"/>
    <w:tmpl w:val="1D3A9C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24572"/>
    <w:multiLevelType w:val="hybridMultilevel"/>
    <w:tmpl w:val="0C52FD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A5E00"/>
    <w:multiLevelType w:val="hybridMultilevel"/>
    <w:tmpl w:val="F0F81016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89983">
    <w:abstractNumId w:val="2"/>
  </w:num>
  <w:num w:numId="2" w16cid:durableId="1834880741">
    <w:abstractNumId w:val="0"/>
  </w:num>
  <w:num w:numId="3" w16cid:durableId="1034381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52"/>
    <w:rsid w:val="00001720"/>
    <w:rsid w:val="0000569E"/>
    <w:rsid w:val="00045CC0"/>
    <w:rsid w:val="00054AC7"/>
    <w:rsid w:val="000D5EC0"/>
    <w:rsid w:val="00140CD8"/>
    <w:rsid w:val="00183B74"/>
    <w:rsid w:val="0018556C"/>
    <w:rsid w:val="001E1B30"/>
    <w:rsid w:val="00201CCB"/>
    <w:rsid w:val="00206A40"/>
    <w:rsid w:val="00217AD9"/>
    <w:rsid w:val="00241D4B"/>
    <w:rsid w:val="002A6354"/>
    <w:rsid w:val="00315842"/>
    <w:rsid w:val="003600E8"/>
    <w:rsid w:val="00384664"/>
    <w:rsid w:val="003A4AF9"/>
    <w:rsid w:val="003D7A49"/>
    <w:rsid w:val="00435F06"/>
    <w:rsid w:val="004801C5"/>
    <w:rsid w:val="0052272B"/>
    <w:rsid w:val="00535A70"/>
    <w:rsid w:val="005675F3"/>
    <w:rsid w:val="005B75AD"/>
    <w:rsid w:val="005E4547"/>
    <w:rsid w:val="0060724E"/>
    <w:rsid w:val="006130BD"/>
    <w:rsid w:val="00640A87"/>
    <w:rsid w:val="00673298"/>
    <w:rsid w:val="00680D18"/>
    <w:rsid w:val="00682B24"/>
    <w:rsid w:val="006935EB"/>
    <w:rsid w:val="00697C42"/>
    <w:rsid w:val="006A7B6C"/>
    <w:rsid w:val="006A7EFB"/>
    <w:rsid w:val="006C66C8"/>
    <w:rsid w:val="006D1A17"/>
    <w:rsid w:val="006D2CE5"/>
    <w:rsid w:val="006E3FA9"/>
    <w:rsid w:val="00752133"/>
    <w:rsid w:val="00762204"/>
    <w:rsid w:val="007A641A"/>
    <w:rsid w:val="007C1901"/>
    <w:rsid w:val="007C6F43"/>
    <w:rsid w:val="007D2924"/>
    <w:rsid w:val="007D5C29"/>
    <w:rsid w:val="007F40D3"/>
    <w:rsid w:val="008467E6"/>
    <w:rsid w:val="008A687C"/>
    <w:rsid w:val="008B5917"/>
    <w:rsid w:val="008F3D4B"/>
    <w:rsid w:val="009122B7"/>
    <w:rsid w:val="00913D3C"/>
    <w:rsid w:val="009316F4"/>
    <w:rsid w:val="00961052"/>
    <w:rsid w:val="009A01FC"/>
    <w:rsid w:val="009A2540"/>
    <w:rsid w:val="00A06939"/>
    <w:rsid w:val="00A10284"/>
    <w:rsid w:val="00A15C6C"/>
    <w:rsid w:val="00A17BC9"/>
    <w:rsid w:val="00A37C3C"/>
    <w:rsid w:val="00A70CC3"/>
    <w:rsid w:val="00A94F7B"/>
    <w:rsid w:val="00AF7AA1"/>
    <w:rsid w:val="00B31BB7"/>
    <w:rsid w:val="00B50B12"/>
    <w:rsid w:val="00B6288A"/>
    <w:rsid w:val="00B83D5B"/>
    <w:rsid w:val="00B84E49"/>
    <w:rsid w:val="00B902FE"/>
    <w:rsid w:val="00B91C20"/>
    <w:rsid w:val="00BA1CE6"/>
    <w:rsid w:val="00BB470E"/>
    <w:rsid w:val="00BE0F69"/>
    <w:rsid w:val="00C0405F"/>
    <w:rsid w:val="00C07937"/>
    <w:rsid w:val="00C148E4"/>
    <w:rsid w:val="00C84A52"/>
    <w:rsid w:val="00C941C9"/>
    <w:rsid w:val="00CB52FC"/>
    <w:rsid w:val="00CF3F39"/>
    <w:rsid w:val="00D55FC4"/>
    <w:rsid w:val="00D75F8A"/>
    <w:rsid w:val="00D77DBF"/>
    <w:rsid w:val="00DA7119"/>
    <w:rsid w:val="00DE0B2B"/>
    <w:rsid w:val="00DF7D3D"/>
    <w:rsid w:val="00E367C3"/>
    <w:rsid w:val="00EB13E0"/>
    <w:rsid w:val="00EB2408"/>
    <w:rsid w:val="00EC28F3"/>
    <w:rsid w:val="00ED5A85"/>
    <w:rsid w:val="00ED6E11"/>
    <w:rsid w:val="00F31CFC"/>
    <w:rsid w:val="00FA3A84"/>
    <w:rsid w:val="00FA65CC"/>
    <w:rsid w:val="0E8EB4D3"/>
    <w:rsid w:val="1595E2B6"/>
    <w:rsid w:val="18D35DA2"/>
    <w:rsid w:val="18E29634"/>
    <w:rsid w:val="28BA33CA"/>
    <w:rsid w:val="2E2AEB2F"/>
    <w:rsid w:val="3646834A"/>
    <w:rsid w:val="3B0C2365"/>
    <w:rsid w:val="3D2D1C47"/>
    <w:rsid w:val="47FAB39B"/>
    <w:rsid w:val="4C535503"/>
    <w:rsid w:val="543DDB14"/>
    <w:rsid w:val="620271CA"/>
    <w:rsid w:val="66D5E2ED"/>
    <w:rsid w:val="6886C60A"/>
    <w:rsid w:val="6B902BB3"/>
    <w:rsid w:val="73E5A2C0"/>
    <w:rsid w:val="7E35E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23813"/>
  <w15:docId w15:val="{D5E1746E-D308-4150-A7CF-073F27407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33356A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line="360" w:lineRule="auto"/>
      <w:outlineLvl w:val="0"/>
    </w:pPr>
    <w:rPr>
      <w:b/>
      <w:color w:val="F26A62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i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styleId="IntenseEmphasis">
    <w:name w:val="Intense Emphasis"/>
    <w:basedOn w:val="DefaultParagraphFont"/>
    <w:uiPriority w:val="21"/>
    <w:qFormat/>
    <w:rsid w:val="00B31BB7"/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B31BB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31B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4801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45C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01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ssuu.com/familycareworld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arers.net.nz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facebook.com/carers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6EA3720AC7F418E03A9D3018FC00D" ma:contentTypeVersion="2" ma:contentTypeDescription="Create a new document." ma:contentTypeScope="" ma:versionID="d8068e21e850206d6264f54c439b34d6">
  <xsd:schema xmlns:xsd="http://www.w3.org/2001/XMLSchema" xmlns:xs="http://www.w3.org/2001/XMLSchema" xmlns:p="http://schemas.microsoft.com/office/2006/metadata/properties" xmlns:ns2="b0a9d568-61a4-49ef-b486-56e2376d76a9" targetNamespace="http://schemas.microsoft.com/office/2006/metadata/properties" ma:root="true" ma:fieldsID="d2806988fcaaf7322d81353f5f4644f3" ns2:_="">
    <xsd:import namespace="b0a9d568-61a4-49ef-b486-56e2376d76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d568-61a4-49ef-b486-56e2376d7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F1EA9-9C3E-4980-952C-E3394F4AC5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FF5700-4B10-4411-B3DE-C33E70C38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17DB5-5F44-417B-8748-5DD89B39A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d568-61a4-49ef-b486-56e2376d76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Company>Carers NZ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Hilsgen</dc:creator>
  <cp:lastModifiedBy>Comms Team</cp:lastModifiedBy>
  <cp:revision>2</cp:revision>
  <cp:lastPrinted>2022-08-30T22:05:00Z</cp:lastPrinted>
  <dcterms:created xsi:type="dcterms:W3CDTF">2023-02-16T01:04:00Z</dcterms:created>
  <dcterms:modified xsi:type="dcterms:W3CDTF">2023-02-16T01:04:00Z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0x010100E9C6EA3720AC7F418E03A9D3018FC00D</vt:lpwstr>
  </property>
</Properties>
</file>